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武汉市都市产业投资集团有限公司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办公电子耗材采购项目询价邀请函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一、基本情况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1、项目名称：办公电子耗材采购项目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2、采购需求：对附件清单进行报价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3、服务周期：一年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4、项目预算：10万/年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二、服务供应商需求条件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1、国内注册（指按国家有关规定要求注册的），生产或经营本次采购货物，具有独立法人资格，有履行合同的能力，有相应的售后服务维保能力；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2、服务要求：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（1）产品的交货期按照采购订单约定的时间供货，原则上不超过5日；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（2）将符合约定的数量、品牌、规格型号及性能的产品送至指定地点；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（3）对产品提供售后服务，如退换货、维修等。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3、服务供应商确定后，须签订服务合同.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三、报价文件要求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1、服务供应商提供报价文件（按附件价格提供办公电子耗材单价报价，格式自拟，报价清单可增加不可减少），提供相关资质复印件及营业执照复印件。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2、评选规则：选取低价比例高者为最终供应商。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四、报价要求及注意事项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、报价截止时间：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时止，请申请人提交报价一览表、法定代表人授权委托书、法定代表人身份证明等文件（加盖公章）及“六、竞选单位资格条件要求”中所有材料（复印件加盖公章）以密封的形式（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将书面文件密封，并在封口处盖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公章）送达武汉市江岸区三阳路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号江花综合大楼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、报价到达地址：武汉市江岸区三</w:t>
      </w:r>
      <w:bookmarkStart w:id="2" w:name="_GoBack"/>
      <w:bookmarkEnd w:id="2"/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阳路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号江花综合大楼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联系单位：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武汉市都市产业投资集团有限公司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联系地址：武汉市江岸区三阳路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号江花综合大楼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联系人：方锦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联系电话：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027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827995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93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武汉市都市产业投资集团有限公司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pStyle w:val="2"/>
        <w:numPr>
          <w:ilvl w:val="0"/>
          <w:numId w:val="0"/>
        </w:numPr>
        <w:ind w:leftChars="25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>
      <w:pPr>
        <w:pStyle w:val="2"/>
        <w:numPr>
          <w:ilvl w:val="0"/>
          <w:numId w:val="0"/>
        </w:numPr>
        <w:ind w:leftChars="25"/>
      </w:pPr>
    </w:p>
    <w:p/>
    <w:p>
      <w:pPr>
        <w:pStyle w:val="3"/>
        <w:widowControl/>
        <w:ind w:left="360" w:firstLine="0"/>
        <w:jc w:val="left"/>
        <w:outlineLvl w:val="1"/>
        <w:rPr>
          <w:rFonts w:hint="default" w:ascii="Arial" w:hAnsi="Arial" w:cs="Arial"/>
          <w:b/>
          <w:bCs w:val="0"/>
          <w:kern w:val="0"/>
          <w:sz w:val="30"/>
          <w:szCs w:val="30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0"/>
          <w:szCs w:val="30"/>
          <w:lang w:eastAsia="zh-CN"/>
        </w:rPr>
        <w:t>附件</w:t>
      </w:r>
      <w:r>
        <w:rPr>
          <w:rFonts w:hint="default" w:ascii="Arial" w:hAnsi="Arial" w:cs="Arial"/>
          <w:b/>
          <w:bCs w:val="0"/>
          <w:kern w:val="0"/>
          <w:sz w:val="30"/>
          <w:szCs w:val="30"/>
          <w:lang w:val="en-US"/>
        </w:rPr>
        <w:t>1</w:t>
      </w:r>
    </w:p>
    <w:p>
      <w:pPr>
        <w:pStyle w:val="3"/>
        <w:widowControl/>
        <w:ind w:left="360" w:firstLine="0"/>
        <w:jc w:val="center"/>
        <w:outlineLvl w:val="1"/>
        <w:rPr>
          <w:rFonts w:hint="eastAsia" w:ascii="Arial" w:hAnsi="Arial" w:eastAsia="宋体" w:cs="Arial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Arial" w:hAnsi="Arial" w:eastAsia="宋体" w:cs="Arial"/>
          <w:b/>
          <w:bCs w:val="0"/>
          <w:kern w:val="0"/>
          <w:sz w:val="30"/>
          <w:szCs w:val="30"/>
          <w:lang w:eastAsia="zh-CN"/>
        </w:rPr>
        <w:t>报价一览表</w:t>
      </w:r>
    </w:p>
    <w:tbl>
      <w:tblPr>
        <w:tblStyle w:val="5"/>
        <w:tblW w:w="88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4425"/>
        <w:gridCol w:w="540"/>
        <w:gridCol w:w="87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——办公硬件类——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类型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品名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京东时价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复合机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理光MP6055SP黑白复印机（含四纸盒/双面进稿器/搭桥单元/装订器）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97098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复合机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京瓷4053CI彩色复印机（含双纸盒/双面进稿器）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复合机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施乐DAP3560黑白复印机（含双纸盒/双面进稿器）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HP1106黑白激光打印机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HP1020W黑白激光打印机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hp208dw黑白激光打印机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EPSON630K2针式打印机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EPSON680针式打印机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DELL7090MT I7-1170 16G 1T 260W 集显 E2420H台式电脑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DELL7090MT I7-11700/16G/1T+512G/DVDRW/W10/ E2420H 23.8`台式电脑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联想T14-4JCD I7-10510U/8G/512G/2G/w10/14.0高分屏单机不含包鼠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联想T14-4FCD I5-10210U/8G/512G/2G/w10/14.0高分屏单机不含包鼠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7227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碎纸机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科密A880M碎纸机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碎纸机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科密Z-600碎纸机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碎纸机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盆景3P27B碎纸机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录音笔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科大讯飞B1 32G录音笔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录音笔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SOGOU AI录音笔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——耗材配件类——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京东时价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复印机消耗材料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施乐5070套鼓单元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复印机消耗材料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施乐5070碳粉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复印机消耗材料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施乐5070定影组件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复印机消耗材料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理光MP6055碳粉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复印机消耗材料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理光MP6055套鼓单元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复印机消耗材料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理光MP6055定影组件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复印机消耗材料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HP88A硒鼓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复印机消耗材料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理光R2501SP碳粉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复印机消耗材料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理光R2501SP鼓单元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复印机消耗材料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理光R2501SP定影组件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——电脑周边类——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京东时价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内存条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金士顿1666 8G内存条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内存条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金士顿1666 4G内存条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西数WD 蓝盘 1T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西数WD 蓝盘 2T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西数WD 企业极硬盘 4T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七彩虹240G SSD固态硬盘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七彩虹480G SSD固态硬盘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金士顿DTKN-64G 优盘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金士顿DTKN-128G 优盘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移动固态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西数WD E元素 1T移动硬盘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移动固态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西数WD E元素 2T移动硬盘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移动固态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西数WD E元素 4T移动硬盘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AOC24G2 23.8`英寸显示器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CQ27G2 27`英寸显示器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DELL戴尔E2422H 23.8`英寸显示器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电脑风扇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冰酷240散热器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罗技M90有线鼠标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罗技M170无线鼠标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双飞燕无线蓝牙键盘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键鼠套装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罗技MK235无线键鼠套件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TF存储卡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闪迪TF  64G存储卡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TF存储卡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闪迪TF  128G存储卡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读卡器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飚王全能王读卡器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网卡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TP5200免驱网卡（带天线）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工程网线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TP-LINK无氧铜 工程国际级 千兆六类网线（305M）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工程网线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 超五类工程网线（305M）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2米网线（国产）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5米网线（国产）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8"/>
        <w:widowControl/>
        <w:numPr>
          <w:ilvl w:val="0"/>
          <w:numId w:val="0"/>
        </w:numPr>
        <w:tabs>
          <w:tab w:val="left" w:pos="420"/>
          <w:tab w:val="clear" w:pos="540"/>
        </w:tabs>
        <w:rPr>
          <w:rFonts w:hint="eastAsia" w:ascii="仿宋" w:hAnsi="仿宋" w:eastAsia="仿宋" w:cs="仿宋"/>
          <w:sz w:val="24"/>
          <w:szCs w:val="22"/>
          <w:lang w:val="en-US"/>
        </w:rPr>
      </w:pPr>
      <w:r>
        <w:rPr>
          <w:rFonts w:hint="eastAsia" w:ascii="仿宋" w:hAnsi="仿宋" w:eastAsia="仿宋" w:cs="仿宋"/>
          <w:sz w:val="24"/>
          <w:szCs w:val="22"/>
          <w:lang w:eastAsia="zh-CN"/>
        </w:rPr>
        <w:t>注：报价人的竞选总价应包括完成所有工作的全部费用。报价人对报价的准确性负责，任何错漏、错误等风险均由报价人自行承担。</w:t>
      </w:r>
    </w:p>
    <w:p>
      <w:pPr>
        <w:pStyle w:val="4"/>
        <w:widowControl/>
        <w:spacing w:line="360" w:lineRule="auto"/>
        <w:rPr>
          <w:rFonts w:hint="eastAsia" w:ascii="仿宋" w:hAnsi="仿宋" w:eastAsia="仿宋" w:cs="仿宋"/>
          <w:sz w:val="24"/>
          <w:szCs w:val="22"/>
          <w:lang w:val="en-US"/>
        </w:rPr>
      </w:pPr>
    </w:p>
    <w:p>
      <w:pPr>
        <w:pStyle w:val="4"/>
        <w:widowControl/>
        <w:spacing w:line="360" w:lineRule="auto"/>
        <w:ind w:left="0" w:firstLine="5760" w:firstLineChars="2400"/>
        <w:jc w:val="left"/>
        <w:rPr>
          <w:rFonts w:hint="eastAsia" w:ascii="仿宋" w:hAnsi="仿宋" w:eastAsia="仿宋" w:cs="仿宋"/>
          <w:sz w:val="24"/>
          <w:szCs w:val="22"/>
          <w:lang w:val="en-US"/>
        </w:rPr>
      </w:pPr>
      <w:r>
        <w:rPr>
          <w:rFonts w:hint="eastAsia" w:ascii="仿宋" w:hAnsi="仿宋" w:eastAsia="仿宋" w:cs="仿宋"/>
          <w:sz w:val="24"/>
          <w:szCs w:val="22"/>
          <w:lang w:eastAsia="zh-CN"/>
        </w:rPr>
        <w:t>投标人授权代表（签字）：</w:t>
      </w:r>
      <w:r>
        <w:rPr>
          <w:rFonts w:hint="eastAsia" w:ascii="仿宋" w:hAnsi="仿宋" w:eastAsia="仿宋" w:cs="仿宋"/>
          <w:sz w:val="24"/>
          <w:szCs w:val="22"/>
          <w:lang w:val="en-US"/>
        </w:rPr>
        <w:t xml:space="preserve">         </w:t>
      </w:r>
    </w:p>
    <w:p>
      <w:pPr>
        <w:pStyle w:val="4"/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2"/>
          <w:lang w:val="en-US"/>
        </w:rPr>
      </w:pPr>
      <w:r>
        <w:rPr>
          <w:rFonts w:hint="eastAsia" w:ascii="仿宋" w:hAnsi="仿宋" w:eastAsia="仿宋" w:cs="仿宋"/>
          <w:sz w:val="24"/>
          <w:szCs w:val="22"/>
          <w:lang w:val="en-US"/>
        </w:rPr>
        <w:t xml:space="preserve">                                                </w:t>
      </w:r>
      <w:r>
        <w:rPr>
          <w:rFonts w:hint="eastAsia" w:ascii="仿宋" w:hAnsi="仿宋" w:eastAsia="仿宋" w:cs="仿宋"/>
          <w:sz w:val="24"/>
          <w:szCs w:val="22"/>
          <w:lang w:eastAsia="zh-CN"/>
        </w:rPr>
        <w:t>投标人（加盖公章）：</w:t>
      </w:r>
      <w:r>
        <w:rPr>
          <w:rFonts w:hint="eastAsia" w:ascii="仿宋" w:hAnsi="仿宋" w:eastAsia="仿宋" w:cs="仿宋"/>
          <w:sz w:val="24"/>
          <w:szCs w:val="22"/>
          <w:lang w:val="en-US"/>
        </w:rPr>
        <w:t xml:space="preserve">         </w:t>
      </w:r>
    </w:p>
    <w:p>
      <w:pPr>
        <w:pStyle w:val="8"/>
        <w:widowControl/>
        <w:numPr>
          <w:ilvl w:val="0"/>
          <w:numId w:val="0"/>
        </w:numPr>
        <w:rPr>
          <w:rFonts w:hint="eastAsia" w:ascii="仿宋" w:hAnsi="仿宋" w:eastAsia="仿宋" w:cs="仿宋"/>
          <w:sz w:val="24"/>
          <w:szCs w:val="22"/>
          <w:lang w:val="en-US"/>
        </w:rPr>
      </w:pPr>
      <w:r>
        <w:rPr>
          <w:rFonts w:hint="eastAsia" w:ascii="仿宋" w:hAnsi="仿宋" w:eastAsia="仿宋" w:cs="仿宋"/>
          <w:sz w:val="24"/>
          <w:szCs w:val="22"/>
          <w:lang w:val="en-US"/>
        </w:rPr>
        <w:t xml:space="preserve">                                                </w:t>
      </w:r>
      <w:r>
        <w:rPr>
          <w:rFonts w:hint="eastAsia" w:ascii="仿宋" w:hAnsi="仿宋" w:eastAsia="仿宋" w:cs="仿宋"/>
          <w:sz w:val="24"/>
          <w:szCs w:val="22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2"/>
          <w:lang w:eastAsia="zh-CN"/>
        </w:rPr>
        <w:t>　月　</w:t>
      </w: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2"/>
          <w:lang w:eastAsia="zh-CN"/>
        </w:rPr>
        <w:t>日</w:t>
      </w: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  <w:bookmarkStart w:id="0" w:name="_Toc78200363"/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default" w:ascii="Arial" w:hAnsi="Arial" w:cs="Arial"/>
          <w:b/>
          <w:bCs w:val="0"/>
          <w:sz w:val="32"/>
          <w:szCs w:val="22"/>
          <w:lang w:val="en-US"/>
        </w:rPr>
      </w:pPr>
      <w:r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  <w:t>附件</w:t>
      </w:r>
      <w:r>
        <w:rPr>
          <w:rFonts w:hint="default" w:ascii="Arial" w:hAnsi="Arial" w:cs="Arial"/>
          <w:b/>
          <w:bCs w:val="0"/>
          <w:sz w:val="32"/>
          <w:szCs w:val="22"/>
          <w:lang w:val="en-US"/>
        </w:rPr>
        <w:t>2</w:t>
      </w:r>
    </w:p>
    <w:p>
      <w:pPr>
        <w:pStyle w:val="3"/>
        <w:widowControl/>
        <w:ind w:left="360" w:firstLine="0"/>
        <w:jc w:val="center"/>
        <w:outlineLvl w:val="1"/>
        <w:rPr>
          <w:rFonts w:hint="default" w:ascii="Arial" w:hAnsi="Arial" w:cs="Arial"/>
          <w:b/>
          <w:bCs w:val="0"/>
          <w:sz w:val="32"/>
          <w:szCs w:val="22"/>
          <w:lang w:val="en-US"/>
        </w:rPr>
      </w:pPr>
      <w:r>
        <w:rPr>
          <w:rFonts w:hint="default" w:ascii="Arial" w:hAnsi="Arial" w:cs="Arial"/>
          <w:b/>
          <w:bCs w:val="0"/>
          <w:sz w:val="32"/>
          <w:szCs w:val="22"/>
          <w:lang w:val="en-US"/>
        </w:rPr>
        <w:t>1</w:t>
      </w:r>
      <w:r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  <w:t>、法定代表人授权委托书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both"/>
        <w:rPr>
          <w:rFonts w:hint="default" w:ascii="Arial" w:hAnsi="Arial" w:cs="Arial"/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left"/>
        <w:rPr>
          <w:rFonts w:hint="default" w:ascii="Arial" w:hAnsi="Arial" w:cs="Arial"/>
          <w:kern w:val="0"/>
          <w:sz w:val="24"/>
          <w:szCs w:val="24"/>
          <w:lang w:val="en-US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>本授权书声明：注册于（国家或地区的名称）的</w:t>
      </w:r>
      <w:r>
        <w:rPr>
          <w:rFonts w:hint="default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（投标人名称）</w:t>
      </w:r>
      <w:r>
        <w:rPr>
          <w:rFonts w:hint="default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>的在下面签字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的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（法定代表人姓名、职务）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代表本公司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单位授权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（被授权人单位名称）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的在下面签字的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（被授权人的姓名、职务）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为本公司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单位的合法代理人，就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（项目名称）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招标，以本公司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单位名义处理一切与之有关的事务。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Arial" w:hAnsi="Arial" w:cs="Arial"/>
          <w:kern w:val="0"/>
          <w:sz w:val="24"/>
          <w:szCs w:val="24"/>
          <w:lang w:val="en-US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本授权书于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日签字生效，特此声明。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4"/>
          <w:szCs w:val="24"/>
          <w:lang w:val="en-US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投标人名称（公章）：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4"/>
          <w:szCs w:val="24"/>
          <w:lang w:val="en-US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法定代表人（签章）：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 xml:space="preserve">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4"/>
          <w:szCs w:val="24"/>
          <w:lang w:val="en-US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被授权人签字：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color w:val="000000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color w:val="000000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color w:val="000000"/>
          <w:kern w:val="0"/>
          <w:sz w:val="24"/>
          <w:szCs w:val="24"/>
          <w:lang w:val="en-US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>后附：法定代表人身份证明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color w:val="000000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color w:val="000000"/>
          <w:kern w:val="0"/>
          <w:sz w:val="24"/>
          <w:szCs w:val="24"/>
          <w:lang w:val="en-US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>附：被授权人身份证复印件</w:t>
      </w:r>
    </w:p>
    <w:tbl>
      <w:tblPr>
        <w:tblStyle w:val="5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sz w:val="24"/>
                <w:szCs w:val="22"/>
                <w:lang w:val="en-US"/>
              </w:rPr>
            </w:pPr>
          </w:p>
        </w:tc>
      </w:tr>
    </w:tbl>
    <w:p>
      <w:pPr>
        <w:pStyle w:val="7"/>
        <w:widowControl/>
        <w:spacing w:line="300" w:lineRule="auto"/>
        <w:jc w:val="center"/>
        <w:rPr>
          <w:rFonts w:hint="default" w:ascii="Arial" w:hAnsi="Arial" w:cs="Arial"/>
          <w:b/>
          <w:bCs w:val="0"/>
          <w:sz w:val="32"/>
          <w:szCs w:val="20"/>
          <w:lang w:val="en-US"/>
        </w:rPr>
      </w:pPr>
      <w:r>
        <w:rPr>
          <w:rFonts w:hint="default" w:ascii="Arial" w:hAnsi="Arial" w:eastAsia="宋体" w:cs="Arial"/>
          <w:sz w:val="24"/>
          <w:szCs w:val="20"/>
          <w:lang w:val="en-US" w:eastAsia="zh-CN" w:bidi="ar"/>
        </w:rPr>
        <w:br w:type="page"/>
      </w:r>
      <w:bookmarkStart w:id="1" w:name="_Toc78200364"/>
      <w:r>
        <w:rPr>
          <w:rFonts w:hint="default" w:ascii="Arial" w:hAnsi="Arial" w:cs="Arial"/>
          <w:b/>
          <w:bCs w:val="0"/>
          <w:sz w:val="32"/>
          <w:szCs w:val="20"/>
          <w:lang w:val="en-US"/>
        </w:rPr>
        <w:t>2</w:t>
      </w:r>
      <w:r>
        <w:rPr>
          <w:rFonts w:ascii="Arial" w:hAnsi="Arial" w:cs="Arial"/>
          <w:b/>
          <w:bCs w:val="0"/>
          <w:sz w:val="32"/>
          <w:szCs w:val="20"/>
          <w:lang w:eastAsia="zh-CN"/>
        </w:rPr>
        <w:t>、法定代表人身份证明</w:t>
      </w:r>
      <w:bookmarkEnd w:id="1"/>
    </w:p>
    <w:p>
      <w:pPr>
        <w:pStyle w:val="7"/>
        <w:widowControl/>
        <w:spacing w:line="300" w:lineRule="auto"/>
        <w:jc w:val="both"/>
        <w:rPr>
          <w:rFonts w:hint="default" w:ascii="Arial" w:hAnsi="Arial" w:cs="Arial"/>
          <w:color w:val="auto"/>
          <w:lang w:val="en-US"/>
        </w:rPr>
      </w:pPr>
    </w:p>
    <w:p>
      <w:pPr>
        <w:pStyle w:val="7"/>
        <w:widowControl/>
        <w:spacing w:line="360" w:lineRule="auto"/>
        <w:jc w:val="both"/>
        <w:rPr>
          <w:rFonts w:hint="default"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eastAsia="zh-CN"/>
        </w:rPr>
        <w:t>投标人名称：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                     </w:t>
      </w:r>
      <w:r>
        <w:rPr>
          <w:rFonts w:hint="default" w:ascii="Arial" w:hAnsi="Arial" w:cs="Arial"/>
          <w:color w:val="auto"/>
          <w:lang w:val="en-US"/>
        </w:rPr>
        <w:t xml:space="preserve"> </w:t>
      </w:r>
    </w:p>
    <w:p>
      <w:pPr>
        <w:pStyle w:val="7"/>
        <w:widowControl/>
        <w:spacing w:line="360" w:lineRule="auto"/>
        <w:jc w:val="both"/>
        <w:rPr>
          <w:rFonts w:hint="default" w:ascii="Arial" w:hAnsi="Arial" w:cs="Arial"/>
          <w:color w:val="auto"/>
          <w:u w:val="single"/>
          <w:lang w:val="en-US"/>
        </w:rPr>
      </w:pPr>
      <w:r>
        <w:rPr>
          <w:rFonts w:ascii="Arial" w:hAnsi="Arial" w:cs="Arial"/>
          <w:color w:val="auto"/>
          <w:lang w:eastAsia="zh-CN"/>
        </w:rPr>
        <w:t>单位性质：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                       </w:t>
      </w:r>
    </w:p>
    <w:p>
      <w:pPr>
        <w:pStyle w:val="7"/>
        <w:widowControl/>
        <w:spacing w:line="360" w:lineRule="auto"/>
        <w:jc w:val="both"/>
        <w:rPr>
          <w:rFonts w:hint="default"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eastAsia="zh-CN"/>
        </w:rPr>
        <w:t>成立时间：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</w:t>
      </w:r>
      <w:r>
        <w:rPr>
          <w:rFonts w:ascii="Arial" w:hAnsi="Arial" w:cs="Arial"/>
          <w:color w:val="auto"/>
          <w:lang w:eastAsia="zh-CN"/>
        </w:rPr>
        <w:t>年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 </w:t>
      </w:r>
      <w:r>
        <w:rPr>
          <w:rFonts w:ascii="Arial" w:hAnsi="Arial" w:cs="Arial"/>
          <w:color w:val="auto"/>
          <w:lang w:eastAsia="zh-CN"/>
        </w:rPr>
        <w:t>月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</w:t>
      </w:r>
      <w:r>
        <w:rPr>
          <w:rFonts w:ascii="Arial" w:hAnsi="Arial" w:cs="Arial"/>
          <w:color w:val="auto"/>
          <w:lang w:eastAsia="zh-CN"/>
        </w:rPr>
        <w:t>日</w:t>
      </w:r>
      <w:r>
        <w:rPr>
          <w:rFonts w:hint="default" w:ascii="Arial" w:hAnsi="Arial" w:cs="Arial"/>
          <w:color w:val="auto"/>
          <w:lang w:eastAsia="zh-CN"/>
        </w:rPr>
        <w:t xml:space="preserve"> </w:t>
      </w:r>
    </w:p>
    <w:p>
      <w:pPr>
        <w:pStyle w:val="7"/>
        <w:widowControl/>
        <w:spacing w:line="360" w:lineRule="auto"/>
        <w:jc w:val="both"/>
        <w:rPr>
          <w:rFonts w:hint="default"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eastAsia="zh-CN"/>
        </w:rPr>
        <w:t>经营期限：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                       </w:t>
      </w:r>
      <w:r>
        <w:rPr>
          <w:rFonts w:hint="default" w:ascii="Arial" w:hAnsi="Arial" w:cs="Arial"/>
          <w:color w:val="auto"/>
          <w:lang w:val="en-US"/>
        </w:rPr>
        <w:t xml:space="preserve">   </w:t>
      </w:r>
    </w:p>
    <w:p>
      <w:pPr>
        <w:pStyle w:val="7"/>
        <w:widowControl/>
        <w:spacing w:line="360" w:lineRule="auto"/>
        <w:jc w:val="both"/>
        <w:rPr>
          <w:rFonts w:hint="default" w:ascii="Arial" w:hAnsi="Arial" w:cs="Arial"/>
          <w:color w:val="auto"/>
          <w:u w:val="single"/>
          <w:lang w:val="en-US"/>
        </w:rPr>
      </w:pPr>
      <w:r>
        <w:rPr>
          <w:rFonts w:ascii="Arial" w:hAnsi="Arial" w:cs="Arial"/>
          <w:color w:val="auto"/>
          <w:lang w:eastAsia="zh-CN"/>
        </w:rPr>
        <w:t>姓名：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</w:t>
      </w:r>
      <w:r>
        <w:rPr>
          <w:rFonts w:ascii="Arial" w:hAnsi="Arial" w:cs="Arial"/>
          <w:color w:val="auto"/>
          <w:lang w:eastAsia="zh-CN"/>
        </w:rPr>
        <w:t>性别：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</w:t>
      </w:r>
      <w:r>
        <w:rPr>
          <w:rFonts w:ascii="Arial" w:hAnsi="Arial" w:cs="Arial"/>
          <w:color w:val="auto"/>
          <w:lang w:eastAsia="zh-CN"/>
        </w:rPr>
        <w:t>年龄：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</w:t>
      </w:r>
      <w:r>
        <w:rPr>
          <w:rFonts w:ascii="Arial" w:hAnsi="Arial" w:cs="Arial"/>
          <w:color w:val="auto"/>
          <w:lang w:eastAsia="zh-CN"/>
        </w:rPr>
        <w:t>职务：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</w:t>
      </w:r>
    </w:p>
    <w:p>
      <w:pPr>
        <w:pStyle w:val="7"/>
        <w:widowControl/>
        <w:spacing w:line="360" w:lineRule="auto"/>
        <w:jc w:val="both"/>
        <w:rPr>
          <w:rFonts w:hint="default"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eastAsia="zh-CN"/>
        </w:rPr>
        <w:t>系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                       </w:t>
      </w:r>
      <w:r>
        <w:rPr>
          <w:rFonts w:ascii="Arial" w:hAnsi="Arial" w:cs="Arial"/>
          <w:color w:val="auto"/>
          <w:lang w:eastAsia="zh-CN"/>
        </w:rPr>
        <w:t>（投标人名称）的法定代表人</w:t>
      </w:r>
    </w:p>
    <w:p>
      <w:pPr>
        <w:pStyle w:val="7"/>
        <w:widowControl/>
        <w:spacing w:line="360" w:lineRule="auto"/>
        <w:ind w:left="0" w:firstLine="480" w:firstLineChars="200"/>
        <w:jc w:val="both"/>
        <w:rPr>
          <w:rFonts w:hint="default"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eastAsia="zh-CN"/>
        </w:rPr>
        <w:t>特此证明。</w:t>
      </w:r>
    </w:p>
    <w:p>
      <w:pPr>
        <w:pStyle w:val="7"/>
        <w:widowControl/>
        <w:spacing w:line="300" w:lineRule="auto"/>
        <w:ind w:left="0" w:firstLine="480" w:firstLineChars="200"/>
        <w:jc w:val="both"/>
        <w:rPr>
          <w:rFonts w:hint="default" w:ascii="Arial" w:hAnsi="Arial" w:cs="Arial"/>
          <w:color w:val="auto"/>
          <w:lang w:val="en-US"/>
        </w:rPr>
      </w:pPr>
    </w:p>
    <w:p>
      <w:pPr>
        <w:pStyle w:val="7"/>
        <w:widowControl/>
        <w:spacing w:line="300" w:lineRule="auto"/>
        <w:ind w:left="0" w:firstLine="480" w:firstLineChars="200"/>
        <w:jc w:val="both"/>
        <w:rPr>
          <w:rFonts w:hint="default" w:ascii="Arial" w:hAnsi="Arial" w:cs="Arial"/>
          <w:color w:val="auto"/>
          <w:lang w:val="en-US"/>
        </w:rPr>
      </w:pPr>
    </w:p>
    <w:p>
      <w:pPr>
        <w:pStyle w:val="7"/>
        <w:widowControl/>
        <w:spacing w:line="300" w:lineRule="auto"/>
        <w:ind w:left="0" w:firstLine="480" w:firstLineChars="200"/>
        <w:jc w:val="both"/>
        <w:rPr>
          <w:rFonts w:hint="default" w:ascii="Arial" w:hAnsi="Arial" w:cs="Arial"/>
          <w:color w:val="auto"/>
          <w:lang w:val="en-US"/>
        </w:rPr>
      </w:pPr>
      <w:r>
        <w:rPr>
          <w:rFonts w:hint="default" w:ascii="Arial" w:hAnsi="Arial" w:cs="Arial"/>
          <w:color w:val="auto"/>
          <w:lang w:val="en-US"/>
        </w:rPr>
        <w:t xml:space="preserve">                            </w:t>
      </w:r>
      <w:r>
        <w:rPr>
          <w:rFonts w:ascii="Arial" w:hAnsi="Arial" w:cs="Arial"/>
          <w:color w:val="auto"/>
          <w:lang w:eastAsia="zh-CN"/>
        </w:rPr>
        <w:t>投标人名称：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         </w:t>
      </w:r>
      <w:r>
        <w:rPr>
          <w:rFonts w:ascii="Arial" w:hAnsi="Arial" w:cs="Arial"/>
          <w:color w:val="auto"/>
          <w:szCs w:val="24"/>
          <w:lang w:eastAsia="zh-CN"/>
        </w:rPr>
        <w:t>（公章）</w:t>
      </w:r>
    </w:p>
    <w:p>
      <w:pPr>
        <w:pStyle w:val="7"/>
        <w:widowControl/>
        <w:spacing w:line="300" w:lineRule="auto"/>
        <w:ind w:left="0" w:firstLine="5040" w:firstLineChars="2100"/>
        <w:jc w:val="both"/>
        <w:rPr>
          <w:rFonts w:hint="default" w:ascii="Arial" w:hAnsi="Arial" w:cs="Arial"/>
          <w:color w:val="auto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440" w:lineRule="exact"/>
        <w:ind w:left="0" w:right="0" w:firstLine="480" w:firstLineChars="200"/>
        <w:jc w:val="right"/>
        <w:rPr>
          <w:rFonts w:hint="default" w:ascii="Arial" w:hAnsi="Arial" w:cs="Arial"/>
          <w:sz w:val="24"/>
          <w:szCs w:val="22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2"/>
          <w:u w:val="single"/>
          <w:lang w:val="en-US" w:eastAsia="zh-CN" w:bidi="ar"/>
        </w:rPr>
        <w:t xml:space="preserve">         </w:t>
      </w:r>
      <w:r>
        <w:rPr>
          <w:rFonts w:hint="eastAsia" w:ascii="Arial" w:hAnsi="Arial" w:eastAsia="宋体" w:cs="Arial"/>
          <w:kern w:val="2"/>
          <w:sz w:val="24"/>
          <w:szCs w:val="22"/>
          <w:lang w:val="en-US" w:eastAsia="zh-CN" w:bidi="ar"/>
        </w:rPr>
        <w:t>年</w:t>
      </w:r>
      <w:r>
        <w:rPr>
          <w:rFonts w:hint="default" w:ascii="Arial" w:hAnsi="Arial" w:eastAsia="宋体" w:cs="Arial"/>
          <w:kern w:val="2"/>
          <w:sz w:val="24"/>
          <w:szCs w:val="22"/>
          <w:u w:val="single"/>
          <w:lang w:val="en-US" w:eastAsia="zh-CN" w:bidi="ar"/>
        </w:rPr>
        <w:t xml:space="preserve">      </w:t>
      </w:r>
      <w:r>
        <w:rPr>
          <w:rFonts w:hint="eastAsia" w:ascii="Arial" w:hAnsi="Arial" w:eastAsia="宋体" w:cs="Arial"/>
          <w:kern w:val="2"/>
          <w:sz w:val="24"/>
          <w:szCs w:val="22"/>
          <w:lang w:val="en-US" w:eastAsia="zh-CN" w:bidi="ar"/>
        </w:rPr>
        <w:t>月</w:t>
      </w:r>
      <w:r>
        <w:rPr>
          <w:rFonts w:hint="default" w:ascii="Arial" w:hAnsi="Arial" w:eastAsia="宋体" w:cs="Arial"/>
          <w:kern w:val="2"/>
          <w:sz w:val="24"/>
          <w:szCs w:val="22"/>
          <w:u w:val="single"/>
          <w:lang w:val="en-US" w:eastAsia="zh-CN" w:bidi="ar"/>
        </w:rPr>
        <w:t xml:space="preserve">      </w:t>
      </w:r>
      <w:r>
        <w:rPr>
          <w:rFonts w:hint="eastAsia" w:ascii="Arial" w:hAnsi="Arial" w:eastAsia="宋体" w:cs="Arial"/>
          <w:kern w:val="2"/>
          <w:sz w:val="24"/>
          <w:szCs w:val="2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440" w:lineRule="exact"/>
        <w:ind w:left="0" w:right="0" w:firstLine="480" w:firstLineChars="200"/>
        <w:jc w:val="right"/>
        <w:rPr>
          <w:rFonts w:hint="default" w:ascii="Arial" w:hAnsi="Arial" w:cs="Arial"/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sz w:val="24"/>
          <w:szCs w:val="22"/>
          <w:lang w:val="en-US"/>
        </w:rPr>
      </w:pPr>
      <w:r>
        <w:rPr>
          <w:rFonts w:hint="eastAsia" w:ascii="Arial" w:hAnsi="Arial" w:eastAsia="宋体" w:cs="Arial"/>
          <w:kern w:val="2"/>
          <w:sz w:val="24"/>
          <w:szCs w:val="22"/>
          <w:lang w:val="en-US" w:eastAsia="zh-CN" w:bidi="ar"/>
        </w:rPr>
        <w:t>附：法定代表人身份证复印件</w:t>
      </w:r>
    </w:p>
    <w:tbl>
      <w:tblPr>
        <w:tblStyle w:val="5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sz w:val="24"/>
                <w:szCs w:val="22"/>
                <w:lang w:val="en-US"/>
              </w:rPr>
            </w:pPr>
          </w:p>
        </w:tc>
      </w:tr>
    </w:tbl>
    <w:p>
      <w:pPr>
        <w:pStyle w:val="8"/>
        <w:widowControl/>
        <w:numPr>
          <w:ilvl w:val="0"/>
          <w:numId w:val="0"/>
        </w:numPr>
        <w:rPr>
          <w:rFonts w:hint="default" w:ascii="Arial" w:hAnsi="Arial" w:eastAsia="宋体" w:cs="Arial"/>
          <w:sz w:val="24"/>
          <w:szCs w:val="22"/>
          <w:lang w:val="en-US"/>
        </w:rPr>
      </w:pPr>
    </w:p>
    <w:p>
      <w:pPr>
        <w:pStyle w:val="2"/>
        <w:numPr>
          <w:ilvl w:val="0"/>
          <w:numId w:val="0"/>
        </w:numPr>
        <w:ind w:leftChars="25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BBE061"/>
    <w:multiLevelType w:val="multilevel"/>
    <w:tmpl w:val="DCBBE061"/>
    <w:lvl w:ilvl="0" w:tentative="0">
      <w:start w:val="1"/>
      <w:numFmt w:val="bullet"/>
      <w:pStyle w:val="8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 w:cs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 w:cs="Wingdings"/>
      </w:rPr>
    </w:lvl>
  </w:abstractNum>
  <w:abstractNum w:abstractNumId="1">
    <w:nsid w:val="7FCC5197"/>
    <w:multiLevelType w:val="singleLevel"/>
    <w:tmpl w:val="7FCC5197"/>
    <w:lvl w:ilvl="0" w:tentative="0">
      <w:start w:val="1"/>
      <w:numFmt w:val="decimal"/>
      <w:pStyle w:val="2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660F7"/>
    <w:rsid w:val="05221E9D"/>
    <w:rsid w:val="0A697750"/>
    <w:rsid w:val="16715C63"/>
    <w:rsid w:val="1C9F6A8C"/>
    <w:rsid w:val="25007FB8"/>
    <w:rsid w:val="31E24BF6"/>
    <w:rsid w:val="341A6923"/>
    <w:rsid w:val="36343573"/>
    <w:rsid w:val="41A86C16"/>
    <w:rsid w:val="486A780D"/>
    <w:rsid w:val="48A660F7"/>
    <w:rsid w:val="598A79D5"/>
    <w:rsid w:val="5A2727A5"/>
    <w:rsid w:val="5DF477B5"/>
    <w:rsid w:val="611921C0"/>
    <w:rsid w:val="621C5468"/>
    <w:rsid w:val="7A6261C0"/>
    <w:rsid w:val="7FA36EC7"/>
    <w:rsid w:val="7FC1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line="360" w:lineRule="auto"/>
      <w:ind w:left="142" w:firstLine="52" w:firstLineChars="25"/>
      <w:outlineLvl w:val="3"/>
    </w:pPr>
    <w:rPr>
      <w:rFonts w:ascii="Arial" w:hAnsi="Arial"/>
      <w:b/>
      <w:color w:val="000000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0" w:afterAutospacing="0" w:line="360" w:lineRule="auto"/>
      <w:ind w:left="0" w:right="0" w:firstLine="420"/>
      <w:jc w:val="both"/>
    </w:pPr>
    <w:rPr>
      <w:rFonts w:hint="default" w:ascii="Calibri" w:hAnsi="Calibri" w:eastAsia="宋体" w:cs="Times New Roman"/>
      <w:kern w:val="2"/>
      <w:sz w:val="24"/>
      <w:szCs w:val="22"/>
      <w:lang w:val="en-US" w:eastAsia="zh-CN" w:bidi="ar"/>
    </w:rPr>
  </w:style>
  <w:style w:type="paragraph" w:styleId="4">
    <w:name w:val="Plain Text"/>
    <w:basedOn w:val="1"/>
    <w:link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2"/>
      <w:lang w:val="en-US" w:eastAsia="zh-CN" w:bidi="ar"/>
    </w:rPr>
  </w:style>
  <w:style w:type="paragraph" w:customStyle="1" w:styleId="7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Times New Roman" w:eastAsia="宋体" w:cs="Times New Roman"/>
      <w:color w:val="000000"/>
      <w:kern w:val="0"/>
      <w:sz w:val="24"/>
      <w:szCs w:val="20"/>
      <w:lang w:val="en-US" w:eastAsia="zh-CN" w:bidi="ar"/>
    </w:rPr>
  </w:style>
  <w:style w:type="paragraph" w:customStyle="1" w:styleId="8">
    <w:name w:val="首行缩进"/>
    <w:basedOn w:val="1"/>
    <w:qFormat/>
    <w:uiPriority w:val="0"/>
    <w:pPr>
      <w:keepNext w:val="0"/>
      <w:keepLines w:val="0"/>
      <w:widowControl w:val="0"/>
      <w:numPr>
        <w:ilvl w:val="0"/>
        <w:numId w:val="2"/>
      </w:numPr>
      <w:suppressLineNumbers w:val="0"/>
      <w:spacing w:before="0" w:beforeAutospacing="0" w:after="0" w:afterAutospacing="0" w:line="360" w:lineRule="auto"/>
      <w:ind w:left="540" w:right="0" w:firstLine="0"/>
      <w:jc w:val="both"/>
    </w:pPr>
    <w:rPr>
      <w:rFonts w:hint="default" w:ascii="Calibri" w:hAnsi="Calibri" w:eastAsia="仿宋_GB2312" w:cs="Times New Roman"/>
      <w:kern w:val="2"/>
      <w:sz w:val="21"/>
      <w:szCs w:val="22"/>
      <w:lang w:val="en-US" w:eastAsia="zh-CN" w:bidi="ar"/>
    </w:rPr>
  </w:style>
  <w:style w:type="character" w:customStyle="1" w:styleId="9">
    <w:name w:val="纯文本 字符"/>
    <w:basedOn w:val="6"/>
    <w:link w:val="4"/>
    <w:qFormat/>
    <w:uiPriority w:val="0"/>
    <w:rPr>
      <w:rFonts w:hint="eastAsia" w:ascii="宋体" w:hAnsi="Courier New" w:eastAsia="宋体" w:cs="宋体"/>
      <w:kern w:val="2"/>
      <w:sz w:val="21"/>
      <w:szCs w:val="22"/>
    </w:rPr>
  </w:style>
  <w:style w:type="character" w:customStyle="1" w:styleId="10">
    <w:name w:val="font81"/>
    <w:basedOn w:val="6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2">
    <w:name w:val="font1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9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2022-06-08T02:32:00Z</dcterms:created>
  <dc:creator>Mes尐錦</dc:creator>
  <cp:lastModifiedBy>Mes尐錦</cp:lastModifiedBy>
  <dcterms:modified xsi:type="dcterms:W3CDTF">2022-07-25T00:44:28Z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